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Приложен</w:t>
      </w:r>
      <w:bookmarkStart w:id="0" w:name="_GoBack"/>
      <w:bookmarkEnd w:id="0"/>
      <w:r>
        <w:rPr>
          <w:sz w:val="24"/>
          <w:szCs w:val="24"/>
          <w:lang w:eastAsia="ar-SA"/>
        </w:rPr>
        <w:t xml:space="preserve">ие №1 </w:t>
      </w:r>
    </w:p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</w:p>
    <w:p w:rsidR="00CC6CAD" w:rsidRDefault="00CC6CAD" w:rsidP="00CC6CAD">
      <w:pPr>
        <w:suppressAutoHyphens/>
        <w:ind w:firstLine="709"/>
        <w:jc w:val="right"/>
        <w:rPr>
          <w:sz w:val="24"/>
          <w:szCs w:val="24"/>
          <w:lang w:eastAsia="ar-SA"/>
        </w:rPr>
      </w:pPr>
    </w:p>
    <w:p w:rsidR="00CC6CAD" w:rsidRDefault="00CC6CAD" w:rsidP="00CC6CAD">
      <w:pPr>
        <w:suppressAutoHyphens/>
        <w:spacing w:line="360" w:lineRule="auto"/>
        <w:ind w:firstLine="708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Перечень грузоподъемной техники:</w:t>
      </w:r>
    </w:p>
    <w:tbl>
      <w:tblPr>
        <w:tblW w:w="0" w:type="auto"/>
        <w:jc w:val="center"/>
        <w:tblInd w:w="-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8"/>
        <w:gridCol w:w="2102"/>
        <w:gridCol w:w="2116"/>
        <w:gridCol w:w="1243"/>
        <w:gridCol w:w="1789"/>
      </w:tblGrid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ind w:firstLine="29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№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ind w:firstLine="29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Марка ТС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val="en-US" w:eastAsia="ar-SA"/>
              </w:rPr>
            </w:pPr>
            <w:r>
              <w:rPr>
                <w:spacing w:val="-2"/>
                <w:lang w:val="en-US" w:eastAsia="ar-SA"/>
              </w:rPr>
              <w:t>VIN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Год выпуска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Регистрационный</w:t>
            </w:r>
          </w:p>
          <w:p w:rsidR="002C1111" w:rsidRDefault="002C1111">
            <w:pPr>
              <w:suppressAutoHyphens/>
              <w:snapToGrid w:val="0"/>
              <w:spacing w:before="20" w:after="20" w:line="276" w:lineRule="auto"/>
              <w:jc w:val="center"/>
              <w:rPr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lang w:eastAsia="ar-SA"/>
              </w:rPr>
              <w:t>номер</w:t>
            </w:r>
          </w:p>
        </w:tc>
      </w:tr>
      <w:tr w:rsidR="002C1111" w:rsidTr="002C1111">
        <w:trPr>
          <w:trHeight w:val="305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ЧС 27846S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XUB27846SF0000042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О574СЕ</w:t>
            </w:r>
          </w:p>
        </w:tc>
      </w:tr>
      <w:tr w:rsidR="002C1111" w:rsidTr="002C1111">
        <w:trPr>
          <w:trHeight w:val="282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ЧС 27846S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XUB27846SВ0000070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Р974УВ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ЧС 27846S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XUB27846SB0000071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Р997НУ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ЧС 27846S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ХUB27846SD0000061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Н314НХ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ЧС 27846S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XUB27846SD0000055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Н821МК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КС 45717 К1 (25)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XVN45717KE1004624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Н373ХТ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КС 35715 (16)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XVN35715060002689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Е076ОВ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ЧC 27847D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XUB27847DB0000009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Р875ОТ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3034RY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ХUJ3034RY*B0000001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М820АР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КС 45717А-1 (25)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XVN45717A52100459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Е862КЕ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КС 35714 (16)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XVN357140В0202799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Р850ОХ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КАМАЗ 53213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----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Е358РС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ЧC 27847D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XUB27847DВ0000010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Р973УВ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КС 35715 (16)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XVN35715060002688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М735ХХ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ЧС 27847D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XUB27847DB0000011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Р999НУ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ЧС 27844D (2,74 )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ХUВ27844D80000277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Р370МА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ЧC 27847D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ХUВ27847DB0000012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Р382КМ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КС 35714 (16)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ХVN357140С0202899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2012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Н960РО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КАМАЗ 43118-15 16 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XVN35714K82000101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К841УН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ГАЗ 3308 4,3 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XUB27847DB000008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Р459РВ</w:t>
            </w:r>
          </w:p>
        </w:tc>
      </w:tr>
      <w:tr w:rsidR="002C1111" w:rsidTr="002C1111">
        <w:trPr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111" w:rsidRPr="002C1111" w:rsidRDefault="002C1111" w:rsidP="002C1111">
            <w:pPr>
              <w:pStyle w:val="a6"/>
              <w:numPr>
                <w:ilvl w:val="0"/>
                <w:numId w:val="3"/>
              </w:numPr>
              <w:suppressAutoHyphens/>
              <w:spacing w:before="20" w:after="20" w:line="276" w:lineRule="auto"/>
              <w:jc w:val="center"/>
              <w:rPr>
                <w:spacing w:val="-2"/>
                <w:sz w:val="18"/>
                <w:szCs w:val="18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КАМАЗ 65117  6,160 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Х89689900В4DW4159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111" w:rsidRDefault="002C11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Т322ТТ</w:t>
            </w:r>
          </w:p>
        </w:tc>
      </w:tr>
    </w:tbl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CC6CAD" w:rsidTr="00AE7618">
        <w:tc>
          <w:tcPr>
            <w:tcW w:w="4785" w:type="dxa"/>
          </w:tcPr>
          <w:p w:rsidR="00CC6CAD" w:rsidRDefault="00CC6CAD" w:rsidP="00AE7618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Заказчик:</w:t>
            </w:r>
          </w:p>
          <w:p w:rsidR="00CC6CAD" w:rsidRDefault="00CC6CAD" w:rsidP="00AE761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АО «Газпром газораспределение Белгород»</w:t>
            </w:r>
          </w:p>
          <w:p w:rsidR="00CC6CAD" w:rsidRDefault="00CC6CAD" w:rsidP="00AE7618">
            <w:pPr>
              <w:suppressAutoHyphens/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</w:p>
        </w:tc>
        <w:tc>
          <w:tcPr>
            <w:tcW w:w="4786" w:type="dxa"/>
            <w:hideMark/>
          </w:tcPr>
          <w:p w:rsidR="00CC6CAD" w:rsidRDefault="00CC6CAD" w:rsidP="00AE7618">
            <w:pPr>
              <w:suppressAutoHyphens/>
              <w:spacing w:line="360" w:lineRule="auto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Исполнитель:</w:t>
            </w:r>
          </w:p>
          <w:p w:rsidR="00CC6CAD" w:rsidRDefault="00CC6CAD" w:rsidP="00AE7618">
            <w:pPr>
              <w:suppressAutoHyphens/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_____________________</w:t>
            </w:r>
          </w:p>
        </w:tc>
      </w:tr>
      <w:tr w:rsidR="00CC6CAD" w:rsidTr="00AE7618">
        <w:tc>
          <w:tcPr>
            <w:tcW w:w="4785" w:type="dxa"/>
          </w:tcPr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</w:t>
            </w: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_______________/ФИО/</w:t>
            </w:r>
          </w:p>
          <w:p w:rsidR="00CC6CAD" w:rsidRDefault="00CC6CAD" w:rsidP="00AE7618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«____» _________________20___г</w:t>
            </w:r>
          </w:p>
        </w:tc>
        <w:tc>
          <w:tcPr>
            <w:tcW w:w="4786" w:type="dxa"/>
          </w:tcPr>
          <w:p w:rsidR="00CC6CAD" w:rsidRDefault="00CC6CAD" w:rsidP="00AE7618">
            <w:pPr>
              <w:suppressAutoHyphens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ar-SA"/>
              </w:rPr>
              <w:t>_____________________</w:t>
            </w: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_________________/</w:t>
            </w:r>
            <w:r>
              <w:rPr>
                <w:bCs/>
                <w:sz w:val="24"/>
                <w:szCs w:val="24"/>
              </w:rPr>
              <w:t>ФИО</w:t>
            </w:r>
            <w:r>
              <w:rPr>
                <w:sz w:val="24"/>
                <w:szCs w:val="24"/>
                <w:lang w:eastAsia="ar-SA"/>
              </w:rPr>
              <w:t>/</w:t>
            </w:r>
          </w:p>
          <w:p w:rsidR="00CC6CAD" w:rsidRDefault="00CC6CAD" w:rsidP="00AE7618">
            <w:pPr>
              <w:suppressAutoHyphens/>
              <w:ind w:firstLine="708"/>
              <w:rPr>
                <w:sz w:val="24"/>
                <w:szCs w:val="24"/>
                <w:lang w:eastAsia="ar-SA"/>
              </w:rPr>
            </w:pPr>
          </w:p>
          <w:p w:rsidR="00CC6CAD" w:rsidRDefault="00CC6CAD" w:rsidP="00AE7618">
            <w:pPr>
              <w:suppressAutoHyphens/>
              <w:jc w:val="both"/>
              <w:rPr>
                <w:rFonts w:ascii="Bookman Old Style" w:hAnsi="Bookman Old Style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«____» __________________20___г</w:t>
            </w:r>
          </w:p>
        </w:tc>
      </w:tr>
    </w:tbl>
    <w:p w:rsidR="00CC6CAD" w:rsidRDefault="00CC6CAD" w:rsidP="00CC6CAD">
      <w:pPr>
        <w:suppressAutoHyphens/>
        <w:spacing w:line="360" w:lineRule="auto"/>
        <w:jc w:val="both"/>
        <w:rPr>
          <w:rFonts w:ascii="Bookman Old Style" w:hAnsi="Bookman Old Style"/>
          <w:sz w:val="24"/>
          <w:szCs w:val="24"/>
          <w:lang w:eastAsia="ar-SA"/>
        </w:rPr>
      </w:pPr>
    </w:p>
    <w:p w:rsidR="00CC6CAD" w:rsidRPr="009A6484" w:rsidRDefault="00CC6CAD" w:rsidP="00CC6CAD"/>
    <w:p w:rsidR="009C0A02" w:rsidRDefault="003A5430"/>
    <w:sectPr w:rsidR="009C0A02" w:rsidSect="00BC4575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30" w:rsidRDefault="003A5430">
      <w:r>
        <w:separator/>
      </w:r>
    </w:p>
  </w:endnote>
  <w:endnote w:type="continuationSeparator" w:id="0">
    <w:p w:rsidR="003A5430" w:rsidRDefault="003A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186139974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730B2" w:rsidRPr="00D730B2" w:rsidRDefault="00CC6CAD">
            <w:pPr>
              <w:pStyle w:val="a3"/>
              <w:jc w:val="right"/>
              <w:rPr>
                <w:i/>
                <w:sz w:val="18"/>
                <w:szCs w:val="18"/>
              </w:rPr>
            </w:pPr>
            <w:r w:rsidRPr="00D730B2">
              <w:rPr>
                <w:i/>
                <w:sz w:val="18"/>
                <w:szCs w:val="18"/>
              </w:rPr>
              <w:t xml:space="preserve">Страница 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730B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C4575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730B2">
              <w:rPr>
                <w:i/>
                <w:sz w:val="18"/>
                <w:szCs w:val="18"/>
              </w:rPr>
              <w:t xml:space="preserve"> из 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730B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BC4575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730B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730B2" w:rsidRDefault="003A54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30" w:rsidRDefault="003A5430">
      <w:r>
        <w:separator/>
      </w:r>
    </w:p>
  </w:footnote>
  <w:footnote w:type="continuationSeparator" w:id="0">
    <w:p w:rsidR="003A5430" w:rsidRDefault="003A5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449B"/>
    <w:multiLevelType w:val="hybridMultilevel"/>
    <w:tmpl w:val="55CE4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D18C7"/>
    <w:multiLevelType w:val="hybridMultilevel"/>
    <w:tmpl w:val="8BBE9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3D"/>
    <w:rsid w:val="00126037"/>
    <w:rsid w:val="002C1111"/>
    <w:rsid w:val="00367291"/>
    <w:rsid w:val="003A5430"/>
    <w:rsid w:val="0069446D"/>
    <w:rsid w:val="006A6B7B"/>
    <w:rsid w:val="008F583D"/>
    <w:rsid w:val="009A6D2F"/>
    <w:rsid w:val="00BC4575"/>
    <w:rsid w:val="00CC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6C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2C1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2C111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6C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6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2C1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2C1111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Company>beloblgaz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Денис Николаевич</dc:creator>
  <cp:keywords/>
  <dc:description/>
  <cp:lastModifiedBy>Захаров Денис Николаевич</cp:lastModifiedBy>
  <cp:revision>5</cp:revision>
  <dcterms:created xsi:type="dcterms:W3CDTF">2018-03-20T16:23:00Z</dcterms:created>
  <dcterms:modified xsi:type="dcterms:W3CDTF">2018-03-26T15:49:00Z</dcterms:modified>
</cp:coreProperties>
</file>